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EA061" w14:textId="1F4410E6" w:rsidR="002938A9" w:rsidRDefault="007C31EF">
      <w:pPr>
        <w:rPr>
          <w:lang w:val="en-GB"/>
        </w:rPr>
      </w:pPr>
      <w:r>
        <w:rPr>
          <w:lang w:val="en-GB"/>
        </w:rPr>
        <w:t xml:space="preserve">Source- </w:t>
      </w:r>
      <w:hyperlink r:id="rId4" w:history="1">
        <w:r w:rsidRPr="00321309">
          <w:rPr>
            <w:rStyle w:val="Hyperlink"/>
            <w:lang w:val="en-GB"/>
          </w:rPr>
          <w:t>https://gravity-drive-service-center.profcymabackend.com/manage-pickup-drop/pickup-drop-images</w:t>
        </w:r>
      </w:hyperlink>
    </w:p>
    <w:p w14:paraId="3C1F48A6" w14:textId="77777777" w:rsidR="007C31EF" w:rsidRDefault="007C31EF">
      <w:pPr>
        <w:rPr>
          <w:lang w:val="en-GB"/>
        </w:rPr>
      </w:pPr>
    </w:p>
    <w:p w14:paraId="017DDF3B" w14:textId="042F8BDA" w:rsidR="007C31EF" w:rsidRDefault="007C31EF">
      <w:pPr>
        <w:rPr>
          <w:lang w:val="en-GB"/>
        </w:rPr>
      </w:pPr>
      <w:r w:rsidRPr="007C31EF">
        <w:rPr>
          <w:lang w:val="en-GB"/>
        </w:rPr>
        <w:drawing>
          <wp:inline distT="0" distB="0" distL="0" distR="0" wp14:anchorId="7236719A" wp14:editId="0F9654D5">
            <wp:extent cx="5731510" cy="2611120"/>
            <wp:effectExtent l="0" t="0" r="2540" b="0"/>
            <wp:docPr id="1420534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346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t>Need Download option single or all</w:t>
      </w:r>
    </w:p>
    <w:p w14:paraId="48FF7540" w14:textId="77777777" w:rsidR="00C607D3" w:rsidRDefault="00C607D3">
      <w:pPr>
        <w:rPr>
          <w:lang w:val="en-GB"/>
        </w:rPr>
      </w:pPr>
    </w:p>
    <w:p w14:paraId="50B0C853" w14:textId="0E2E3721" w:rsidR="007C31EF" w:rsidRDefault="00CD3925">
      <w:pPr>
        <w:rPr>
          <w:lang w:val="en-GB"/>
        </w:rPr>
      </w:pPr>
      <w:r>
        <w:rPr>
          <w:lang w:val="en-GB"/>
        </w:rPr>
        <w:t>Source-</w:t>
      </w:r>
      <w:r w:rsidR="00C607D3">
        <w:rPr>
          <w:lang w:val="en-GB"/>
        </w:rPr>
        <w:t xml:space="preserve">  </w:t>
      </w:r>
      <w:r w:rsidR="00C607D3" w:rsidRPr="00C607D3">
        <w:rPr>
          <w:lang w:val="en-GB"/>
        </w:rPr>
        <w:t>https://gravity-drive-service-center.profcymabackend.com/manage-pickup-drop</w:t>
      </w:r>
    </w:p>
    <w:p w14:paraId="62305C12" w14:textId="709E4ED9" w:rsidR="00AB0729" w:rsidRDefault="00AB0729">
      <w:pPr>
        <w:rPr>
          <w:lang w:val="en-GB"/>
        </w:rPr>
      </w:pPr>
      <w:r w:rsidRPr="00AB0729">
        <w:rPr>
          <w:lang w:val="en-GB"/>
        </w:rPr>
        <w:drawing>
          <wp:inline distT="0" distB="0" distL="0" distR="0" wp14:anchorId="0443CA7B" wp14:editId="5B2044C0">
            <wp:extent cx="5731510" cy="2933065"/>
            <wp:effectExtent l="0" t="0" r="2540" b="635"/>
            <wp:docPr id="1562868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685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0451" w14:textId="6024A03A" w:rsidR="00AB0729" w:rsidRDefault="00610900">
      <w:pPr>
        <w:rPr>
          <w:lang w:val="en-GB"/>
        </w:rPr>
      </w:pPr>
      <w:r>
        <w:rPr>
          <w:lang w:val="en-GB"/>
        </w:rPr>
        <w:t xml:space="preserve">Need </w:t>
      </w:r>
      <w:r w:rsidR="00AB0729">
        <w:rPr>
          <w:lang w:val="en-GB"/>
        </w:rPr>
        <w:t>PICKUP</w:t>
      </w:r>
      <w:r>
        <w:rPr>
          <w:lang w:val="en-GB"/>
        </w:rPr>
        <w:t>/DROP Punch time</w:t>
      </w:r>
    </w:p>
    <w:p w14:paraId="39C8AF08" w14:textId="551D8575" w:rsidR="0054230C" w:rsidRDefault="00732945">
      <w:pPr>
        <w:rPr>
          <w:lang w:val="en-GB"/>
        </w:rPr>
      </w:pPr>
      <w:r w:rsidRPr="00732945">
        <w:rPr>
          <w:lang w:val="en-GB"/>
        </w:rPr>
        <w:lastRenderedPageBreak/>
        <w:drawing>
          <wp:inline distT="0" distB="0" distL="0" distR="0" wp14:anchorId="6895C9BF" wp14:editId="6CE7C27F">
            <wp:extent cx="5731510" cy="2258695"/>
            <wp:effectExtent l="0" t="0" r="2540" b="8255"/>
            <wp:docPr id="2004221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213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2717" w14:textId="5D236F14" w:rsidR="00F2648B" w:rsidRDefault="00F2648B">
      <w:pPr>
        <w:rPr>
          <w:lang w:val="en-GB"/>
        </w:rPr>
      </w:pPr>
      <w:r>
        <w:rPr>
          <w:lang w:val="en-GB"/>
        </w:rPr>
        <w:t>Pickup Time CRM</w:t>
      </w:r>
      <w:r w:rsidR="003614EC">
        <w:rPr>
          <w:lang w:val="en-GB"/>
        </w:rPr>
        <w:t xml:space="preserve"> NAME and DROP Time SA</w:t>
      </w:r>
      <w:r w:rsidR="0095348E">
        <w:rPr>
          <w:lang w:val="en-GB"/>
        </w:rPr>
        <w:t>(Service Adviser)</w:t>
      </w:r>
      <w:r w:rsidR="003614EC">
        <w:rPr>
          <w:lang w:val="en-GB"/>
        </w:rPr>
        <w:t xml:space="preserve"> NAME</w:t>
      </w:r>
    </w:p>
    <w:p w14:paraId="0FDF03A3" w14:textId="77777777" w:rsidR="00732945" w:rsidRDefault="00732945">
      <w:pPr>
        <w:rPr>
          <w:lang w:val="en-GB"/>
        </w:rPr>
      </w:pPr>
    </w:p>
    <w:p w14:paraId="02003B4C" w14:textId="5C4EF891" w:rsidR="00732945" w:rsidRDefault="00732945">
      <w:pPr>
        <w:rPr>
          <w:lang w:val="en-GB"/>
        </w:rPr>
      </w:pPr>
      <w:r w:rsidRPr="009D7BE7">
        <w:rPr>
          <w:color w:val="00B050"/>
          <w:lang w:val="en-GB"/>
        </w:rPr>
        <w:t xml:space="preserve">Green Mark </w:t>
      </w:r>
      <w:r w:rsidR="001F079C">
        <w:rPr>
          <w:lang w:val="en-GB"/>
        </w:rPr>
        <w:t>–</w:t>
      </w:r>
      <w:r>
        <w:rPr>
          <w:lang w:val="en-GB"/>
        </w:rPr>
        <w:t xml:space="preserve"> </w:t>
      </w:r>
      <w:r w:rsidR="001F079C">
        <w:rPr>
          <w:lang w:val="en-GB"/>
        </w:rPr>
        <w:t>Date with TIME Slot need</w:t>
      </w:r>
    </w:p>
    <w:p w14:paraId="41BD4F2E" w14:textId="77777777" w:rsidR="00251CC8" w:rsidRDefault="00251CC8">
      <w:pPr>
        <w:rPr>
          <w:lang w:val="en-GB"/>
        </w:rPr>
      </w:pPr>
    </w:p>
    <w:p w14:paraId="42DD3D58" w14:textId="070CC96B" w:rsidR="00251CC8" w:rsidRDefault="00251CC8">
      <w:pPr>
        <w:rPr>
          <w:lang w:val="en-GB"/>
        </w:rPr>
      </w:pPr>
      <w:r>
        <w:rPr>
          <w:lang w:val="en-GB"/>
        </w:rPr>
        <w:t>----------------------------------</w:t>
      </w:r>
      <w:r w:rsidR="00882B5B">
        <w:rPr>
          <w:lang w:val="en-GB"/>
        </w:rPr>
        <w:t>XOX----------------------------------------------</w:t>
      </w:r>
    </w:p>
    <w:p w14:paraId="6D75157B" w14:textId="77777777" w:rsidR="00AE1A1D" w:rsidRPr="007C31EF" w:rsidRDefault="00AE1A1D" w:rsidP="00AE1A1D">
      <w:pPr>
        <w:rPr>
          <w:lang w:val="en-GB"/>
        </w:rPr>
      </w:pPr>
      <w:r>
        <w:rPr>
          <w:lang w:val="en-GB"/>
        </w:rPr>
        <w:t xml:space="preserve">Source- </w:t>
      </w:r>
      <w:r w:rsidRPr="00AE1A1D">
        <w:rPr>
          <w:lang w:val="en-GB"/>
        </w:rPr>
        <w:t>https://gravity-admin.profcymabackend.com/manage-ambassador/ambassador-edit</w:t>
      </w:r>
    </w:p>
    <w:p w14:paraId="432E9774" w14:textId="77777777" w:rsidR="00AE1A1D" w:rsidRDefault="00AE1A1D">
      <w:pPr>
        <w:rPr>
          <w:lang w:val="en-GB"/>
        </w:rPr>
      </w:pPr>
    </w:p>
    <w:p w14:paraId="27463780" w14:textId="3D925B76" w:rsidR="00882B5B" w:rsidRDefault="00882B5B">
      <w:pPr>
        <w:rPr>
          <w:lang w:val="en-GB"/>
        </w:rPr>
      </w:pPr>
      <w:r w:rsidRPr="00882B5B">
        <w:rPr>
          <w:lang w:val="en-GB"/>
        </w:rPr>
        <w:drawing>
          <wp:inline distT="0" distB="0" distL="0" distR="0" wp14:anchorId="32CBA3FF" wp14:editId="5AC9303A">
            <wp:extent cx="5731510" cy="2608580"/>
            <wp:effectExtent l="0" t="0" r="2540" b="1270"/>
            <wp:docPr id="1531253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538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B4230" w14:textId="5245F94B" w:rsidR="00AE1A1D" w:rsidRDefault="00AE1A1D">
      <w:pPr>
        <w:rPr>
          <w:lang w:val="en-GB"/>
        </w:rPr>
      </w:pPr>
      <w:r>
        <w:rPr>
          <w:lang w:val="en-GB"/>
        </w:rPr>
        <w:t>We need this info</w:t>
      </w:r>
      <w:r w:rsidR="008D7B14">
        <w:rPr>
          <w:lang w:val="en-GB"/>
        </w:rPr>
        <w:t>(Basic details and docume</w:t>
      </w:r>
      <w:r w:rsidR="00836669">
        <w:rPr>
          <w:lang w:val="en-GB"/>
        </w:rPr>
        <w:t>nts details</w:t>
      </w:r>
      <w:r w:rsidR="008D7B14">
        <w:rPr>
          <w:lang w:val="en-GB"/>
        </w:rPr>
        <w:t>)</w:t>
      </w:r>
      <w:r>
        <w:rPr>
          <w:lang w:val="en-GB"/>
        </w:rPr>
        <w:t xml:space="preserve"> automatically </w:t>
      </w:r>
      <w:r w:rsidR="00A150F4">
        <w:rPr>
          <w:lang w:val="en-GB"/>
        </w:rPr>
        <w:t>fetch</w:t>
      </w:r>
      <w:r w:rsidR="00B34817">
        <w:rPr>
          <w:lang w:val="en-GB"/>
        </w:rPr>
        <w:t xml:space="preserve"> from our mobile app on </w:t>
      </w:r>
      <w:r w:rsidR="00FA5822">
        <w:rPr>
          <w:lang w:val="en-GB"/>
        </w:rPr>
        <w:t>new</w:t>
      </w:r>
      <w:r w:rsidR="00B34817">
        <w:rPr>
          <w:lang w:val="en-GB"/>
        </w:rPr>
        <w:t xml:space="preserve"> </w:t>
      </w:r>
      <w:r w:rsidR="00FA5822">
        <w:rPr>
          <w:lang w:val="en-GB"/>
        </w:rPr>
        <w:t xml:space="preserve">user </w:t>
      </w:r>
      <w:r w:rsidR="00B34817">
        <w:rPr>
          <w:lang w:val="en-GB"/>
        </w:rPr>
        <w:t>regi</w:t>
      </w:r>
      <w:r w:rsidR="00A150F4">
        <w:rPr>
          <w:lang w:val="en-GB"/>
        </w:rPr>
        <w:t>stration time</w:t>
      </w:r>
    </w:p>
    <w:p w14:paraId="5A0F1880" w14:textId="77777777" w:rsidR="00434AE9" w:rsidRDefault="00434AE9">
      <w:pPr>
        <w:rPr>
          <w:lang w:val="en-GB"/>
        </w:rPr>
      </w:pPr>
    </w:p>
    <w:p w14:paraId="797E9B46" w14:textId="2250EEC6" w:rsidR="00434AE9" w:rsidRDefault="002E3576">
      <w:pPr>
        <w:rPr>
          <w:lang w:val="en-GB"/>
        </w:rPr>
      </w:pPr>
      <w:r>
        <w:rPr>
          <w:lang w:val="en-GB"/>
        </w:rPr>
        <w:t xml:space="preserve">Source- </w:t>
      </w:r>
      <w:r w:rsidRPr="002E3576">
        <w:rPr>
          <w:lang w:val="en-GB"/>
        </w:rPr>
        <w:t>https://gravity-admin.profcymabackend.com/manage-reports</w:t>
      </w:r>
    </w:p>
    <w:p w14:paraId="7100F55F" w14:textId="57E98ADF" w:rsidR="00434AE9" w:rsidRDefault="00434AE9">
      <w:pPr>
        <w:rPr>
          <w:lang w:val="en-GB"/>
        </w:rPr>
      </w:pPr>
      <w:r w:rsidRPr="00434AE9">
        <w:rPr>
          <w:lang w:val="en-GB"/>
        </w:rPr>
        <w:lastRenderedPageBreak/>
        <w:drawing>
          <wp:inline distT="0" distB="0" distL="0" distR="0" wp14:anchorId="35817576" wp14:editId="55C13BBB">
            <wp:extent cx="5731510" cy="2463165"/>
            <wp:effectExtent l="0" t="0" r="2540" b="0"/>
            <wp:docPr id="1842143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433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6F14" w14:textId="64EBBDAF" w:rsidR="00434AE9" w:rsidRDefault="00434AE9">
      <w:pPr>
        <w:rPr>
          <w:lang w:val="en-GB"/>
        </w:rPr>
      </w:pPr>
      <w:r>
        <w:rPr>
          <w:lang w:val="en-GB"/>
        </w:rPr>
        <w:t xml:space="preserve">We need this </w:t>
      </w:r>
      <w:r w:rsidR="003F1855">
        <w:rPr>
          <w:lang w:val="en-GB"/>
        </w:rPr>
        <w:t>showroom wise reports</w:t>
      </w:r>
      <w:r w:rsidR="000A6D36">
        <w:rPr>
          <w:lang w:val="en-GB"/>
        </w:rPr>
        <w:t xml:space="preserve"> excel</w:t>
      </w:r>
      <w:r w:rsidR="003F1855">
        <w:rPr>
          <w:lang w:val="en-GB"/>
        </w:rPr>
        <w:t xml:space="preserve"> with Graphical</w:t>
      </w:r>
      <w:r w:rsidR="000A6D36">
        <w:rPr>
          <w:lang w:val="en-GB"/>
        </w:rPr>
        <w:t xml:space="preserve"> dashboard</w:t>
      </w:r>
      <w:r w:rsidR="003F1855">
        <w:rPr>
          <w:lang w:val="en-GB"/>
        </w:rPr>
        <w:t xml:space="preserve"> </w:t>
      </w:r>
    </w:p>
    <w:p w14:paraId="21D217C5" w14:textId="77777777" w:rsidR="00C01ABF" w:rsidRDefault="00C01ABF">
      <w:pPr>
        <w:rPr>
          <w:lang w:val="en-GB"/>
        </w:rPr>
      </w:pPr>
    </w:p>
    <w:p w14:paraId="143108FA" w14:textId="4D49305D" w:rsidR="00C01ABF" w:rsidRDefault="00C01ABF">
      <w:pPr>
        <w:rPr>
          <w:lang w:val="en-GB"/>
        </w:rPr>
      </w:pPr>
      <w:r>
        <w:rPr>
          <w:lang w:val="en-GB"/>
        </w:rPr>
        <w:t>11</w:t>
      </w:r>
      <w:r w:rsidR="004A138B">
        <w:rPr>
          <w:lang w:val="en-GB"/>
        </w:rPr>
        <w:t>-06-2025 Till date</w:t>
      </w:r>
    </w:p>
    <w:p w14:paraId="74B65FA1" w14:textId="1D85B416" w:rsidR="004A138B" w:rsidRDefault="004A138B">
      <w:pPr>
        <w:rPr>
          <w:lang w:val="en-GB"/>
        </w:rPr>
      </w:pPr>
      <w:r>
        <w:rPr>
          <w:lang w:val="en-GB"/>
        </w:rPr>
        <w:t>-------------------------------------------------------X0X----------------------------------------------------------------</w:t>
      </w:r>
    </w:p>
    <w:sectPr w:rsidR="004A13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1EF"/>
    <w:rsid w:val="000A6D36"/>
    <w:rsid w:val="001261F1"/>
    <w:rsid w:val="001F079C"/>
    <w:rsid w:val="00251CC8"/>
    <w:rsid w:val="002938A9"/>
    <w:rsid w:val="002E3576"/>
    <w:rsid w:val="002E56CE"/>
    <w:rsid w:val="003614EC"/>
    <w:rsid w:val="003F1855"/>
    <w:rsid w:val="00434AE9"/>
    <w:rsid w:val="004A138B"/>
    <w:rsid w:val="0054230C"/>
    <w:rsid w:val="00610900"/>
    <w:rsid w:val="00732945"/>
    <w:rsid w:val="007C31EF"/>
    <w:rsid w:val="00836669"/>
    <w:rsid w:val="00882B5B"/>
    <w:rsid w:val="008D7B14"/>
    <w:rsid w:val="0095348E"/>
    <w:rsid w:val="009D7BE7"/>
    <w:rsid w:val="00A150F4"/>
    <w:rsid w:val="00AB0729"/>
    <w:rsid w:val="00AE1A1D"/>
    <w:rsid w:val="00B34817"/>
    <w:rsid w:val="00C01ABF"/>
    <w:rsid w:val="00C607D3"/>
    <w:rsid w:val="00CD3925"/>
    <w:rsid w:val="00DD2B47"/>
    <w:rsid w:val="00EB290C"/>
    <w:rsid w:val="00F2648B"/>
    <w:rsid w:val="00FA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37B36"/>
  <w15:chartTrackingRefBased/>
  <w15:docId w15:val="{A1DA6D21-087F-46B4-A0A7-4208BB72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31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C31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31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31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31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31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1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1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1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31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31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31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31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31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31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31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31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31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31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3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31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C31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31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31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31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31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31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1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31E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C31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3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gravity-drive-service-center.profcymabackend.com/manage-pickup-drop/pickup-drop-image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Gravity Drive</dc:creator>
  <cp:keywords/>
  <dc:description/>
  <cp:lastModifiedBy>Gravity Drive</cp:lastModifiedBy>
  <cp:revision>27</cp:revision>
  <dcterms:created xsi:type="dcterms:W3CDTF">2025-07-10T19:23:00Z</dcterms:created>
  <dcterms:modified xsi:type="dcterms:W3CDTF">2025-07-10T19:53:00Z</dcterms:modified>
</cp:coreProperties>
</file>